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BF" w:rsidRPr="003270BF" w:rsidRDefault="003270BF" w:rsidP="003270B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>Учебно-методическая обеспеченность дисциплины</w:t>
      </w:r>
    </w:p>
    <w:p w:rsidR="003270BF" w:rsidRPr="003270BF" w:rsidRDefault="003270BF" w:rsidP="003270B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 xml:space="preserve">Название предмета: </w:t>
      </w:r>
      <w:r w:rsidR="00D901F9">
        <w:rPr>
          <w:rFonts w:ascii="Times New Roman" w:hAnsi="Times New Roman"/>
          <w:b/>
          <w:sz w:val="28"/>
          <w:szCs w:val="28"/>
          <w:lang w:val="kk-KZ"/>
        </w:rPr>
        <w:t>И</w:t>
      </w:r>
      <w:r w:rsidRPr="003270BF">
        <w:rPr>
          <w:rFonts w:ascii="Times New Roman" w:hAnsi="Times New Roman"/>
          <w:b/>
          <w:sz w:val="28"/>
          <w:szCs w:val="28"/>
          <w:lang w:val="kk-KZ"/>
        </w:rPr>
        <w:t>ностранный язык (немецкий язык)</w:t>
      </w:r>
    </w:p>
    <w:p w:rsidR="003270BF" w:rsidRPr="003270BF" w:rsidRDefault="003270BF" w:rsidP="003270BF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 xml:space="preserve">Специальность: </w:t>
      </w:r>
    </w:p>
    <w:p w:rsidR="003270BF" w:rsidRPr="003270BF" w:rsidRDefault="00D901F9" w:rsidP="003270BF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Иностранная филология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1856"/>
        <w:gridCol w:w="3405"/>
        <w:gridCol w:w="833"/>
        <w:gridCol w:w="969"/>
        <w:gridCol w:w="857"/>
        <w:gridCol w:w="1134"/>
        <w:gridCol w:w="969"/>
      </w:tblGrid>
      <w:tr w:rsidR="003270BF" w:rsidRPr="003270BF" w:rsidTr="00F0671F">
        <w:tc>
          <w:tcPr>
            <w:tcW w:w="597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56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Название предмета</w:t>
            </w:r>
          </w:p>
        </w:tc>
        <w:tc>
          <w:tcPr>
            <w:tcW w:w="3405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</w:rPr>
              <w:t xml:space="preserve">Автор и название учебника </w:t>
            </w:r>
          </w:p>
        </w:tc>
        <w:tc>
          <w:tcPr>
            <w:tcW w:w="833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Количество студентов</w:t>
            </w:r>
          </w:p>
        </w:tc>
        <w:tc>
          <w:tcPr>
            <w:tcW w:w="3929" w:type="dxa"/>
            <w:gridSpan w:val="4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Количество в библиотеке в </w:t>
            </w:r>
          </w:p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ҚазНУ имени аль-Фараби </w:t>
            </w:r>
          </w:p>
        </w:tc>
      </w:tr>
      <w:tr w:rsidR="003270BF" w:rsidRPr="003270BF" w:rsidTr="00F0671F">
        <w:tc>
          <w:tcPr>
            <w:tcW w:w="597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5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3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  <w:gridSpan w:val="2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основной</w:t>
            </w:r>
          </w:p>
        </w:tc>
        <w:tc>
          <w:tcPr>
            <w:tcW w:w="2103" w:type="dxa"/>
            <w:gridSpan w:val="2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дополнительный</w:t>
            </w:r>
          </w:p>
        </w:tc>
      </w:tr>
      <w:tr w:rsidR="003270BF" w:rsidRPr="003270BF" w:rsidTr="00F0671F">
        <w:tc>
          <w:tcPr>
            <w:tcW w:w="597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нем. яз.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русс. яз.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каз. яз.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русс.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56" w:type="dxa"/>
            <w:vMerge w:val="restart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Второй иностранный язык (немецкий язык)</w:t>
            </w: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Т.Камянова. </w:t>
            </w:r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Deutsch.</w:t>
            </w:r>
            <w:r w:rsidRPr="003270BF">
              <w:rPr>
                <w:rFonts w:ascii="Times New Roman" w:hAnsi="Times New Roman"/>
                <w:sz w:val="28"/>
                <w:szCs w:val="28"/>
              </w:rPr>
              <w:t xml:space="preserve"> – М.: 2014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Themen aktuell. 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Kursbuch. – Hueber Verlag, 2005 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rPr>
          <w:trHeight w:val="1098"/>
        </w:trPr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Vicente S.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Cristache C. Deutsch.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com: Kursbuch. – Hueber Verlag, 2008 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Vicente S.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Cristache C. Deutsch.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com: Arbeitsbuch. – Hueber Verlag, 2008 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>A. Buscha, S. Szita Begegnungen. Deutsch als Fremdsprache. Integriertes Kurs-und Arbeitsbuch. – Scubert-Verlag; Leopzig, 2007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Luscher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 Deutsch als Fremdsprache.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Uebungsgrammatik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fuer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Anfaenger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–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2007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Crystal D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Language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Revolution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Cambridge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2004. </w:t>
            </w:r>
          </w:p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</w:rPr>
              <w:t>Завьялова В.М., Ильина Л.В. Практический курс немецкого языка. – М.: 1998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3270BF" w:rsidRPr="003270BF" w:rsidRDefault="003270BF" w:rsidP="003270BF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270BF" w:rsidRPr="003270BF" w:rsidRDefault="003270BF" w:rsidP="003270BF">
      <w:pPr>
        <w:tabs>
          <w:tab w:val="left" w:pos="3420"/>
        </w:tabs>
        <w:spacing w:after="0" w:line="240" w:lineRule="auto"/>
        <w:rPr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>Преподаватель</w:t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                 Куратова О.А.</w:t>
      </w:r>
      <w:bookmarkStart w:id="0" w:name="_GoBack"/>
      <w:bookmarkEnd w:id="0"/>
    </w:p>
    <w:sectPr w:rsidR="003270BF" w:rsidRPr="003270BF" w:rsidSect="005E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CEC"/>
    <w:rsid w:val="003270BF"/>
    <w:rsid w:val="003E26FC"/>
    <w:rsid w:val="0051611C"/>
    <w:rsid w:val="005E63C3"/>
    <w:rsid w:val="00BF0CEC"/>
    <w:rsid w:val="00D9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XTreme.ws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2016-01-21T12:34:00Z</dcterms:created>
  <dcterms:modified xsi:type="dcterms:W3CDTF">2017-10-07T11:29:00Z</dcterms:modified>
</cp:coreProperties>
</file>